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24A20" w14:textId="77777777" w:rsidR="00B205A3" w:rsidRPr="00B205A3" w:rsidRDefault="00B205A3" w:rsidP="00B205A3">
      <w:pPr>
        <w:spacing w:line="240" w:lineRule="exact"/>
        <w:rPr>
          <w:rFonts w:hint="eastAsia"/>
          <w:lang w:val="ru-RU"/>
        </w:rPr>
      </w:pPr>
    </w:p>
    <w:p w14:paraId="7072AE6D" w14:textId="77777777" w:rsidR="00B205A3" w:rsidRPr="00B205A3" w:rsidRDefault="00B205A3" w:rsidP="00B205A3">
      <w:pPr>
        <w:spacing w:line="240" w:lineRule="exact"/>
        <w:rPr>
          <w:rFonts w:ascii="Calibri" w:eastAsia="Calibri" w:hAnsi="Calibri" w:cs="Calibri"/>
          <w:lang w:val="ru-RU"/>
        </w:rPr>
      </w:pPr>
    </w:p>
    <w:p w14:paraId="7A9A6EB9" w14:textId="77777777" w:rsidR="00B205A3" w:rsidRPr="00B205A3" w:rsidRDefault="00B205A3" w:rsidP="00B205A3">
      <w:pPr>
        <w:spacing w:line="240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1196BB67" w14:textId="77777777" w:rsidR="00B205A3" w:rsidRPr="00B205A3" w:rsidRDefault="00B205A3" w:rsidP="00B205A3">
      <w:pPr>
        <w:spacing w:line="240" w:lineRule="exact"/>
        <w:rPr>
          <w:rFonts w:ascii="Calibri" w:eastAsia="Calibri" w:hAnsi="Calibri" w:cs="Calibri"/>
          <w:lang w:val="ru-RU"/>
        </w:rPr>
      </w:pPr>
    </w:p>
    <w:p w14:paraId="5EA00C33" w14:textId="77777777" w:rsidR="00B205A3" w:rsidRPr="00B205A3" w:rsidRDefault="00B205A3" w:rsidP="00B205A3">
      <w:pPr>
        <w:spacing w:line="240" w:lineRule="exact"/>
        <w:rPr>
          <w:rFonts w:ascii="Calibri" w:eastAsia="Calibri" w:hAnsi="Calibri" w:cs="Calibri"/>
          <w:lang w:val="ru-RU"/>
        </w:rPr>
      </w:pPr>
    </w:p>
    <w:p w14:paraId="3D00D9B1" w14:textId="77777777" w:rsidR="00B205A3" w:rsidRPr="00B205A3" w:rsidRDefault="00B205A3" w:rsidP="00B205A3">
      <w:pPr>
        <w:spacing w:line="240" w:lineRule="exact"/>
        <w:rPr>
          <w:rFonts w:ascii="Calibri" w:eastAsia="Calibri" w:hAnsi="Calibri" w:cs="Calibri"/>
          <w:lang w:val="ru-RU"/>
        </w:rPr>
      </w:pPr>
    </w:p>
    <w:p w14:paraId="64AC3AFB" w14:textId="77777777" w:rsidR="00B205A3" w:rsidRPr="00B205A3" w:rsidRDefault="00B205A3" w:rsidP="00B205A3">
      <w:pPr>
        <w:spacing w:line="240" w:lineRule="exact"/>
        <w:rPr>
          <w:rFonts w:ascii="Calibri" w:eastAsia="Calibri" w:hAnsi="Calibri" w:cs="Calibri"/>
          <w:lang w:val="ru-RU"/>
        </w:rPr>
      </w:pPr>
    </w:p>
    <w:p w14:paraId="3E5FADAA" w14:textId="77777777" w:rsidR="00B205A3" w:rsidRPr="00B205A3" w:rsidRDefault="00B205A3" w:rsidP="00B205A3">
      <w:pPr>
        <w:spacing w:line="240" w:lineRule="exact"/>
        <w:rPr>
          <w:rFonts w:ascii="Calibri" w:eastAsia="Calibri" w:hAnsi="Calibri" w:cs="Calibri"/>
          <w:lang w:val="ru-RU"/>
        </w:rPr>
      </w:pPr>
    </w:p>
    <w:p w14:paraId="77961D9C" w14:textId="77777777" w:rsidR="00B205A3" w:rsidRPr="00B205A3" w:rsidRDefault="00B205A3" w:rsidP="00B205A3">
      <w:pPr>
        <w:spacing w:line="240" w:lineRule="exact"/>
        <w:rPr>
          <w:rFonts w:ascii="Calibri" w:eastAsia="Calibri" w:hAnsi="Calibri" w:cs="Calibri"/>
          <w:lang w:val="ru-RU"/>
        </w:rPr>
      </w:pPr>
    </w:p>
    <w:p w14:paraId="54FAD51E" w14:textId="77777777" w:rsidR="00B205A3" w:rsidRPr="00B205A3" w:rsidRDefault="00B205A3" w:rsidP="00B205A3">
      <w:pPr>
        <w:spacing w:line="240" w:lineRule="exact"/>
        <w:rPr>
          <w:rFonts w:ascii="Calibri" w:eastAsia="Calibri" w:hAnsi="Calibri" w:cs="Calibri"/>
          <w:lang w:val="ru-RU"/>
        </w:rPr>
      </w:pPr>
    </w:p>
    <w:p w14:paraId="35CECC05" w14:textId="77777777" w:rsidR="00B205A3" w:rsidRPr="00B205A3" w:rsidRDefault="00B205A3" w:rsidP="00B205A3">
      <w:pPr>
        <w:spacing w:after="4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14:paraId="5975B9C6" w14:textId="77777777" w:rsidR="00B205A3" w:rsidRPr="00B205A3" w:rsidRDefault="00B205A3" w:rsidP="00B205A3">
      <w:pPr>
        <w:widowControl w:val="0"/>
        <w:spacing w:line="276" w:lineRule="auto"/>
        <w:ind w:left="1102" w:right="598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B205A3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ОПИСАНИЕ ФУНКЦИОНАЛЬНЫХ ХАРАКТЕРИСТИК ПРОГРАММНОГО ОБЕСПЕЧЕНИЯ</w:t>
      </w:r>
    </w:p>
    <w:p w14:paraId="1464D898" w14:textId="77777777" w:rsidR="00B205A3" w:rsidRPr="00B205A3" w:rsidRDefault="00B205A3" w:rsidP="00B205A3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7BD5F5C3" w14:textId="77777777" w:rsidR="00B205A3" w:rsidRPr="00B205A3" w:rsidRDefault="00B205A3" w:rsidP="00B205A3">
      <w:pPr>
        <w:spacing w:after="43" w:line="240" w:lineRule="exact"/>
        <w:rPr>
          <w:rFonts w:ascii="Times New Roman" w:eastAsia="Times New Roman" w:hAnsi="Times New Roman" w:cs="Times New Roman"/>
          <w:lang w:val="ru-RU"/>
        </w:rPr>
      </w:pPr>
    </w:p>
    <w:p w14:paraId="5A424308" w14:textId="77777777" w:rsidR="00B205A3" w:rsidRPr="00B205A3" w:rsidRDefault="00B205A3" w:rsidP="00B205A3">
      <w:pPr>
        <w:widowControl w:val="0"/>
        <w:ind w:right="-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05A3">
        <w:rPr>
          <w:rFonts w:ascii="Times New Roman" w:hAnsi="Times New Roman" w:cs="Times New Roman"/>
          <w:b/>
          <w:sz w:val="28"/>
          <w:szCs w:val="28"/>
          <w:lang w:val="ru-RU"/>
        </w:rPr>
        <w:t>Программа для ЭВМ</w:t>
      </w:r>
      <w:r w:rsidRPr="00B205A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205A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Pr="00B205A3">
        <w:rPr>
          <w:rFonts w:ascii="Times New Roman" w:eastAsia="Times New Roman" w:hAnsi="Times New Roman" w:cs="Times New Roman"/>
          <w:b/>
          <w:sz w:val="28"/>
          <w:szCs w:val="28"/>
        </w:rPr>
        <w:t>MWS</w:t>
      </w:r>
      <w:r w:rsidRPr="00B205A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205A3">
        <w:rPr>
          <w:rFonts w:ascii="Times New Roman" w:eastAsia="Times New Roman" w:hAnsi="Times New Roman" w:cs="Times New Roman"/>
          <w:b/>
          <w:sz w:val="28"/>
          <w:szCs w:val="28"/>
        </w:rPr>
        <w:t>Data</w:t>
      </w:r>
      <w:r w:rsidRPr="00B205A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3B127A39" w14:textId="77777777" w:rsidR="00B205A3" w:rsidRPr="00B205A3" w:rsidRDefault="00B205A3" w:rsidP="00B205A3">
      <w:pPr>
        <w:pStyle w:val="a4"/>
        <w:widowControl w:val="0"/>
        <w:spacing w:before="51" w:line="276" w:lineRule="auto"/>
        <w:ind w:right="-47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</w:t>
      </w:r>
      <w:r w:rsidRPr="00B205A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Pr="00B205A3">
        <w:rPr>
          <w:rFonts w:ascii="Times New Roman" w:eastAsia="Times New Roman" w:hAnsi="Times New Roman" w:cs="Times New Roman"/>
          <w:b/>
          <w:sz w:val="28"/>
          <w:szCs w:val="28"/>
        </w:rPr>
        <w:t>MWS</w:t>
      </w:r>
      <w:r w:rsidRPr="00B205A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205A3">
        <w:rPr>
          <w:rFonts w:ascii="Times New Roman" w:eastAsia="Times New Roman" w:hAnsi="Times New Roman" w:cs="Times New Roman"/>
          <w:b/>
          <w:sz w:val="28"/>
          <w:szCs w:val="28"/>
        </w:rPr>
        <w:t>Data</w:t>
      </w:r>
      <w:r w:rsidRPr="00B205A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205A3">
        <w:rPr>
          <w:rFonts w:ascii="Times New Roman" w:eastAsia="Times New Roman" w:hAnsi="Times New Roman" w:cs="Times New Roman"/>
          <w:b/>
          <w:sz w:val="28"/>
          <w:szCs w:val="28"/>
        </w:rPr>
        <w:t>Compass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4EE7C143" w14:textId="77777777" w:rsidR="00B205A3" w:rsidRPr="00B205A3" w:rsidRDefault="00B205A3" w:rsidP="00B205A3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2BEDF80A" w14:textId="77777777" w:rsidR="00B205A3" w:rsidRPr="00B205A3" w:rsidRDefault="00B205A3" w:rsidP="00B205A3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63516329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455F955" w14:textId="78A9C7E8" w:rsidR="00B205A3" w:rsidRPr="00B205A3" w:rsidRDefault="00140401" w:rsidP="00B205A3">
      <w:pPr>
        <w:spacing w:line="360" w:lineRule="auto"/>
        <w:jc w:val="center"/>
        <w:rPr>
          <w:rFonts w:hint="eastAsia"/>
          <w:sz w:val="28"/>
          <w:lang w:val="ru-RU"/>
        </w:rPr>
      </w:pPr>
      <w:r>
        <w:rPr>
          <w:sz w:val="28"/>
          <w:lang w:val="ru-RU"/>
        </w:rPr>
        <w:t xml:space="preserve">На </w:t>
      </w:r>
      <w:r w:rsidR="00446991">
        <w:rPr>
          <w:sz w:val="28"/>
          <w:lang w:val="ru-RU"/>
        </w:rPr>
        <w:t>5</w:t>
      </w:r>
      <w:r w:rsidR="00B205A3" w:rsidRPr="00B205A3">
        <w:rPr>
          <w:sz w:val="28"/>
          <w:lang w:val="ru-RU"/>
        </w:rPr>
        <w:t xml:space="preserve"> листах</w:t>
      </w:r>
    </w:p>
    <w:p w14:paraId="314AF8C3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436243D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C18F201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408F2E4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65B0F90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E70CF2B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8C885E2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FC4D9BD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DE1E8B4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EA8E7FB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0D85091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5978FFD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27B910F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978D67A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BC8BA9F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EAC375B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FD496D7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9ABAED0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A5E534E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FAEA6FD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A48EE9D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AF6A114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28E3DE7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5E9A541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F757C63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931D0A2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71DBB8E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AB11538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687EEFE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7E86476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962C2B4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CD46A4E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BFEEFED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E473CC7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DF3646D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D608409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AB63053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A68BEF0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F71CE69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C086817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98DFAF2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6E0DF6C" w14:textId="77777777" w:rsidR="00B205A3" w:rsidRPr="00B205A3" w:rsidRDefault="00B205A3" w:rsidP="00B205A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BE7ECFA" w14:textId="77777777" w:rsidR="00B205A3" w:rsidRPr="00B205A3" w:rsidRDefault="00B205A3" w:rsidP="00B205A3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B205A3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Оглавление</w:t>
      </w:r>
      <w:r w:rsidRPr="00B205A3">
        <w:rPr>
          <w:lang w:val="ru-RU"/>
        </w:rPr>
        <w:br/>
      </w:r>
    </w:p>
    <w:sdt>
      <w:sdtPr>
        <w:id w:val="2132072662"/>
        <w:docPartObj>
          <w:docPartGallery w:val="Table of Contents"/>
          <w:docPartUnique/>
        </w:docPartObj>
      </w:sdtPr>
      <w:sdtEndPr/>
      <w:sdtContent>
        <w:p w14:paraId="77634830" w14:textId="42CA1196" w:rsidR="00224F61" w:rsidRDefault="00B205A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r w:rsidRPr="00B205A3">
            <w:rPr>
              <w:rFonts w:ascii="Times New Roman" w:hAnsi="Times New Roman" w:cs="Times New Roman"/>
            </w:rPr>
            <w:fldChar w:fldCharType="begin"/>
          </w:r>
          <w:r w:rsidRPr="00B205A3">
            <w:rPr>
              <w:rFonts w:ascii="Times New Roman" w:hAnsi="Times New Roman" w:cs="Times New Roman"/>
            </w:rPr>
            <w:instrText>TOC \o "1-9" \z \u \h</w:instrText>
          </w:r>
          <w:r w:rsidRPr="00B205A3">
            <w:rPr>
              <w:rFonts w:ascii="Times New Roman" w:hAnsi="Times New Roman" w:cs="Times New Roman"/>
            </w:rPr>
            <w:fldChar w:fldCharType="separate"/>
          </w:r>
          <w:hyperlink w:anchor="_Toc201243712" w:history="1">
            <w:r w:rsidR="00224F61" w:rsidRPr="00A00ED3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1 Термины и определения</w:t>
            </w:r>
            <w:r w:rsidR="00224F61">
              <w:rPr>
                <w:noProof/>
                <w:webHidden/>
              </w:rPr>
              <w:tab/>
            </w:r>
            <w:r w:rsidR="00224F61">
              <w:rPr>
                <w:noProof/>
                <w:webHidden/>
              </w:rPr>
              <w:fldChar w:fldCharType="begin"/>
            </w:r>
            <w:r w:rsidR="00224F61">
              <w:rPr>
                <w:noProof/>
                <w:webHidden/>
              </w:rPr>
              <w:instrText xml:space="preserve"> PAGEREF _Toc201243712 \h </w:instrText>
            </w:r>
            <w:r w:rsidR="00224F61">
              <w:rPr>
                <w:noProof/>
                <w:webHidden/>
              </w:rPr>
            </w:r>
            <w:r w:rsidR="00224F61">
              <w:rPr>
                <w:noProof/>
                <w:webHidden/>
              </w:rPr>
              <w:fldChar w:fldCharType="separate"/>
            </w:r>
            <w:r w:rsidR="00965BCA">
              <w:rPr>
                <w:rFonts w:hint="eastAsia"/>
                <w:noProof/>
                <w:webHidden/>
              </w:rPr>
              <w:t>3</w:t>
            </w:r>
            <w:r w:rsidR="00224F61">
              <w:rPr>
                <w:noProof/>
                <w:webHidden/>
              </w:rPr>
              <w:fldChar w:fldCharType="end"/>
            </w:r>
          </w:hyperlink>
        </w:p>
        <w:p w14:paraId="248362A0" w14:textId="0F9DBDC4" w:rsidR="00224F61" w:rsidRDefault="00A865A9" w:rsidP="007077AB">
          <w:pPr>
            <w:pStyle w:val="3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243718" w:history="1">
            <w:r w:rsidR="00224F61" w:rsidRPr="00A00ED3">
              <w:rPr>
                <w:rStyle w:val="a3"/>
                <w:rFonts w:ascii="Times New Roman" w:hAnsi="Times New Roman" w:cs="Times New Roman"/>
                <w:b/>
                <w:bCs/>
                <w:noProof/>
                <w:lang w:val="ru-RU"/>
              </w:rPr>
              <w:t>2 Описание модуля</w:t>
            </w:r>
            <w:r w:rsidR="00224F61" w:rsidRPr="00A00ED3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 xml:space="preserve"> MWS Data Compass</w:t>
            </w:r>
            <w:r w:rsidR="00224F61">
              <w:rPr>
                <w:noProof/>
                <w:webHidden/>
              </w:rPr>
              <w:tab/>
            </w:r>
            <w:r w:rsidR="001B34B2">
              <w:rPr>
                <w:noProof/>
                <w:webHidden/>
                <w:lang w:val="ru-RU"/>
              </w:rPr>
              <w:t>3</w:t>
            </w:r>
          </w:hyperlink>
        </w:p>
        <w:p w14:paraId="371E91A3" w14:textId="18741423" w:rsidR="00224F61" w:rsidRDefault="00A865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243720" w:history="1">
            <w:r w:rsidR="007077A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3</w:t>
            </w:r>
            <w:r w:rsidR="00224F61" w:rsidRPr="00A00ED3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Технологическая основа</w:t>
            </w:r>
            <w:r w:rsidR="00224F61">
              <w:rPr>
                <w:noProof/>
                <w:webHidden/>
              </w:rPr>
              <w:tab/>
            </w:r>
            <w:r w:rsidR="001B34B2">
              <w:rPr>
                <w:noProof/>
                <w:webHidden/>
                <w:lang w:val="ru-RU"/>
              </w:rPr>
              <w:t>4</w:t>
            </w:r>
          </w:hyperlink>
        </w:p>
        <w:p w14:paraId="2AC5E78B" w14:textId="64BAACD9" w:rsidR="00224F61" w:rsidRDefault="00A865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243721" w:history="1">
            <w:r w:rsidR="007077A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4</w:t>
            </w:r>
            <w:r w:rsidR="00224F61" w:rsidRPr="00A00ED3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Требования к техническим специалистам для эксплуатации модуля</w:t>
            </w:r>
            <w:r w:rsidR="00224F61">
              <w:rPr>
                <w:noProof/>
                <w:webHidden/>
              </w:rPr>
              <w:tab/>
            </w:r>
            <w:r w:rsidR="001B34B2">
              <w:rPr>
                <w:noProof/>
                <w:webHidden/>
                <w:lang w:val="ru-RU"/>
              </w:rPr>
              <w:t>5</w:t>
            </w:r>
          </w:hyperlink>
        </w:p>
        <w:p w14:paraId="6688478E" w14:textId="54310395" w:rsidR="00B205A3" w:rsidRPr="00B205A3" w:rsidRDefault="00B205A3" w:rsidP="00B205A3">
          <w:pPr>
            <w:pStyle w:val="11"/>
            <w:tabs>
              <w:tab w:val="right" w:leader="dot" w:pos="9630"/>
            </w:tabs>
            <w:rPr>
              <w:rStyle w:val="a3"/>
              <w:rFonts w:hint="eastAsia"/>
              <w:color w:val="auto"/>
            </w:rPr>
          </w:pPr>
          <w:r w:rsidRPr="00B205A3">
            <w:rPr>
              <w:rFonts w:ascii="Times New Roman" w:hAnsi="Times New Roman" w:cs="Times New Roman"/>
            </w:rPr>
            <w:fldChar w:fldCharType="end"/>
          </w:r>
        </w:p>
      </w:sdtContent>
    </w:sdt>
    <w:p w14:paraId="152E07A0" w14:textId="77777777" w:rsidR="00B205A3" w:rsidRPr="00B205A3" w:rsidRDefault="00B205A3" w:rsidP="00B205A3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21E75454" w14:textId="77777777" w:rsidR="00B205A3" w:rsidRPr="00B205A3" w:rsidRDefault="00B205A3" w:rsidP="00B205A3">
      <w:pPr>
        <w:widowControl w:val="0"/>
        <w:rPr>
          <w:rFonts w:hint="eastAsia"/>
        </w:rPr>
      </w:pPr>
      <w:r w:rsidRPr="00B205A3">
        <w:br w:type="page"/>
      </w:r>
    </w:p>
    <w:p w14:paraId="429ACDC4" w14:textId="77777777" w:rsidR="00B205A3" w:rsidRPr="00686AB5" w:rsidRDefault="00B205A3" w:rsidP="00B205A3">
      <w:pPr>
        <w:pStyle w:val="1"/>
        <w:widowControl w:val="0"/>
        <w:ind w:right="593"/>
        <w:rPr>
          <w:color w:val="auto"/>
          <w:sz w:val="36"/>
          <w:szCs w:val="36"/>
        </w:rPr>
      </w:pPr>
      <w:bookmarkStart w:id="0" w:name="_Toc684688281"/>
      <w:bookmarkStart w:id="1" w:name="_Toc201243712"/>
      <w:r w:rsidRPr="00686AB5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lastRenderedPageBreak/>
        <w:t>1 Термины и определения</w:t>
      </w:r>
      <w:bookmarkEnd w:id="0"/>
      <w:bookmarkEnd w:id="1"/>
      <w:r w:rsidRPr="00686AB5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</w:t>
      </w:r>
    </w:p>
    <w:p w14:paraId="47D4BB55" w14:textId="77777777" w:rsidR="00B205A3" w:rsidRPr="00B205A3" w:rsidRDefault="00B205A3" w:rsidP="00B205A3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CellMar>
          <w:left w:w="105" w:type="dxa"/>
          <w:right w:w="105" w:type="dxa"/>
        </w:tblCellMar>
        <w:tblLook w:val="06A0" w:firstRow="1" w:lastRow="0" w:firstColumn="1" w:lastColumn="0" w:noHBand="1" w:noVBand="1"/>
      </w:tblPr>
      <w:tblGrid>
        <w:gridCol w:w="1905"/>
        <w:gridCol w:w="7440"/>
      </w:tblGrid>
      <w:tr w:rsidR="00B205A3" w:rsidRPr="001A2257" w14:paraId="447526F5" w14:textId="77777777" w:rsidTr="00E16AA7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472391A2" w14:textId="77777777" w:rsidR="00B205A3" w:rsidRPr="00B205A3" w:rsidRDefault="00B205A3" w:rsidP="00E16AA7">
            <w:pPr>
              <w:rPr>
                <w:rFonts w:ascii="Times New Roman" w:eastAsia="Times New Roman" w:hAnsi="Times New Roman" w:cs="Times New Roman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DataOps практики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3A96C0F4" w14:textId="77777777" w:rsidR="00B205A3" w:rsidRPr="00B205A3" w:rsidRDefault="00B205A3" w:rsidP="00E16AA7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практик, процессов и технологий, который сочетает, интегрированный и ориентированный на процесс, взгляд на данные с автоматизацией и методами гибкой инженерии программного обеспечения для улучшения качества, скорости, сотрудничества и продвижения культуры непрерывного улучшения в области анализа данных.</w:t>
            </w:r>
          </w:p>
        </w:tc>
      </w:tr>
      <w:tr w:rsidR="00B205A3" w:rsidRPr="001A2257" w14:paraId="62056E79" w14:textId="77777777" w:rsidTr="00E16AA7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5D64686F" w14:textId="77777777" w:rsidR="00B205A3" w:rsidRPr="00B205A3" w:rsidRDefault="00B205A3" w:rsidP="00E16AA7">
            <w:pPr>
              <w:rPr>
                <w:rFonts w:ascii="Times New Roman" w:eastAsia="Times New Roman" w:hAnsi="Times New Roman" w:cs="Times New Roman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Дашборд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70074596" w14:textId="77777777" w:rsidR="00B205A3" w:rsidRPr="00B205A3" w:rsidRDefault="00B205A3" w:rsidP="00E16AA7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Интерактивная аналитическая панель, графический интерфейс. На одном экране расположены все ключевые метрики, показатели цели или процессов. С помощью этих метрик можно выявить и проанализировать тренды и изменения.  </w:t>
            </w:r>
          </w:p>
        </w:tc>
      </w:tr>
      <w:tr w:rsidR="00B205A3" w:rsidRPr="001A2257" w14:paraId="254DE915" w14:textId="77777777" w:rsidTr="00E16AA7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6EEB907F" w14:textId="77777777" w:rsidR="00B205A3" w:rsidRPr="00B205A3" w:rsidRDefault="00B205A3" w:rsidP="00E16AA7">
            <w:pPr>
              <w:rPr>
                <w:rFonts w:ascii="Times New Roman" w:eastAsia="Times New Roman" w:hAnsi="Times New Roman" w:cs="Times New Roman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PaaS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5E134BC0" w14:textId="77777777" w:rsidR="00B205A3" w:rsidRPr="00B205A3" w:rsidRDefault="00B205A3" w:rsidP="00E16AA7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«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Platform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as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service</w:t>
            </w:r>
            <w:r w:rsidRPr="00B205A3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— платформа как сервис. Модель облачных вычислений, предлагающая пользователям платформу для разработки, развертывания и управления приложениями без необходимости управлять инфраструктурой, на которой эти приложения работают. PaaS предоставляет разработчикам все необходимые инструменты и технологии для создания, тестирования и запуска приложений с использованием облачной инфраструктуры.</w:t>
            </w:r>
          </w:p>
        </w:tc>
      </w:tr>
      <w:tr w:rsidR="00B205A3" w:rsidRPr="001A2257" w14:paraId="5D148A9D" w14:textId="77777777" w:rsidTr="00E16AA7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4FCB90A2" w14:textId="77777777" w:rsidR="00B205A3" w:rsidRPr="00B205A3" w:rsidRDefault="00B205A3" w:rsidP="00E16AA7">
            <w:pPr>
              <w:rPr>
                <w:rFonts w:ascii="Times New Roman" w:eastAsia="Times New Roman" w:hAnsi="Times New Roman" w:cs="Times New Roman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API 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4F7881B3" w14:textId="77777777" w:rsidR="00B205A3" w:rsidRPr="00B205A3" w:rsidRDefault="00B205A3" w:rsidP="00E16AA7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Application Programming Interface — 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программный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интерфейс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приложения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</w:t>
            </w: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правил и протоколов, которые позволяют разным программным продуктам и системам взаимодействовать друг с другом. API представляет собой интерфейс, который позволяет программным продуктам запрашивать и получать доступ к функциям и данным другой системы или приложения.</w:t>
            </w:r>
          </w:p>
        </w:tc>
      </w:tr>
      <w:tr w:rsidR="00B205A3" w:rsidRPr="00B205A3" w14:paraId="4D4AB0AC" w14:textId="77777777" w:rsidTr="00E16AA7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1E9C7881" w14:textId="77777777" w:rsidR="00B205A3" w:rsidRPr="00B205A3" w:rsidRDefault="00B205A3" w:rsidP="00E16AA7">
            <w:pPr>
              <w:rPr>
                <w:rFonts w:ascii="Times New Roman" w:eastAsia="Times New Roman" w:hAnsi="Times New Roman" w:cs="Times New Roman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БД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73C7A67B" w14:textId="77777777" w:rsidR="00B205A3" w:rsidRPr="00B205A3" w:rsidRDefault="00B205A3" w:rsidP="00E16AA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База данных</w:t>
            </w:r>
          </w:p>
        </w:tc>
      </w:tr>
      <w:tr w:rsidR="00B205A3" w:rsidRPr="001A2257" w14:paraId="75B632FB" w14:textId="77777777" w:rsidTr="00E16AA7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45689737" w14:textId="77777777" w:rsidR="00B205A3" w:rsidRPr="00B205A3" w:rsidRDefault="00B205A3" w:rsidP="00E16AA7">
            <w:pPr>
              <w:rPr>
                <w:rFonts w:ascii="Times New Roman" w:eastAsia="Times New Roman" w:hAnsi="Times New Roman" w:cs="Times New Roman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Web UI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587E05ED" w14:textId="77777777" w:rsidR="00B205A3" w:rsidRPr="00B205A3" w:rsidRDefault="00B205A3" w:rsidP="00E16AA7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Web User Interface - графический интерфейс, который позволяет пользователям взаимодействовать с веб-приложением или веб-сервисом через веб-браузер.</w:t>
            </w:r>
          </w:p>
        </w:tc>
      </w:tr>
    </w:tbl>
    <w:p w14:paraId="5F8D0C7A" w14:textId="77777777" w:rsidR="00B205A3" w:rsidRPr="00B205A3" w:rsidRDefault="00B205A3" w:rsidP="00B205A3">
      <w:pPr>
        <w:widowControl w:val="0"/>
        <w:ind w:right="-20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41248281" w14:textId="22A569DB" w:rsidR="00661329" w:rsidRPr="00686AB5" w:rsidRDefault="00B205A3" w:rsidP="00661329">
      <w:pPr>
        <w:pStyle w:val="3"/>
        <w:widowControl w:val="0"/>
        <w:spacing w:before="0" w:after="100" w:line="276" w:lineRule="auto"/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</w:pPr>
      <w:bookmarkStart w:id="2" w:name="_Toc201243718"/>
      <w:r w:rsidRPr="00686AB5"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  <w:t>2 Описание модул</w:t>
      </w:r>
      <w:r w:rsidR="00661329" w:rsidRPr="00686AB5"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  <w:t>я</w:t>
      </w:r>
      <w:r w:rsidR="00661329" w:rsidRPr="00FF7A48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</w:t>
      </w:r>
      <w:r w:rsidR="00661329" w:rsidRPr="00686AB5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MWS</w:t>
      </w:r>
      <w:r w:rsidR="00661329" w:rsidRPr="00FF7A48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</w:t>
      </w:r>
      <w:r w:rsidR="00661329" w:rsidRPr="00686AB5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Data</w:t>
      </w:r>
      <w:r w:rsidR="00661329" w:rsidRPr="00FF7A48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</w:t>
      </w:r>
      <w:r w:rsidR="00661329" w:rsidRPr="00686AB5">
        <w:rPr>
          <w:rFonts w:ascii="Times New Roman" w:eastAsia="Times New Roman" w:hAnsi="Times New Roman" w:cs="Times New Roman" w:hint="eastAsia"/>
          <w:b/>
          <w:bCs/>
          <w:color w:val="auto"/>
          <w:sz w:val="36"/>
          <w:szCs w:val="36"/>
        </w:rPr>
        <w:t>Compass</w:t>
      </w:r>
      <w:bookmarkEnd w:id="2"/>
    </w:p>
    <w:p w14:paraId="30AF7511" w14:textId="6C6652A3" w:rsidR="00B205A3" w:rsidRPr="00B205A3" w:rsidRDefault="00B205A3" w:rsidP="00661329">
      <w:pPr>
        <w:pStyle w:val="2"/>
        <w:rPr>
          <w:rFonts w:ascii="Times New Roman" w:eastAsia="Times New Roman" w:hAnsi="Times New Roman" w:cs="Times New Roman"/>
          <w:color w:val="auto"/>
          <w:lang w:val="ru-RU"/>
        </w:rPr>
      </w:pPr>
      <w:bookmarkStart w:id="3" w:name="_Toc201243719"/>
      <w:r w:rsidRPr="00B205A3">
        <w:rPr>
          <w:rFonts w:ascii="Times New Roman" w:eastAsia="Times New Roman" w:hAnsi="Times New Roman" w:cs="Times New Roman"/>
          <w:color w:val="auto"/>
          <w:lang w:val="ru-RU"/>
        </w:rPr>
        <w:t>Модуль позволяет создавать интерактивные отчеты (дашборды) на основе корпоративных источников данных с использованием гибкой модели ролевого доступа к информации</w:t>
      </w:r>
      <w:r w:rsidR="00661329">
        <w:rPr>
          <w:rFonts w:ascii="Times New Roman" w:eastAsia="Times New Roman" w:hAnsi="Times New Roman" w:cs="Times New Roman"/>
          <w:color w:val="auto"/>
          <w:lang w:val="ru-RU"/>
        </w:rPr>
        <w:t>.</w:t>
      </w:r>
      <w:bookmarkEnd w:id="3"/>
    </w:p>
    <w:p w14:paraId="562ADDB9" w14:textId="77777777" w:rsidR="00661329" w:rsidRDefault="00661329" w:rsidP="00B205A3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4588E629" w14:textId="77777777" w:rsidR="00B205A3" w:rsidRPr="00B205A3" w:rsidRDefault="00B205A3" w:rsidP="00B205A3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205A3">
        <w:rPr>
          <w:rFonts w:ascii="Times New Roman" w:eastAsia="Times New Roman" w:hAnsi="Times New Roman" w:cs="Times New Roman"/>
          <w:b/>
          <w:bCs/>
        </w:rPr>
        <w:t xml:space="preserve">Функционал </w:t>
      </w:r>
      <w:r w:rsidRPr="00B205A3">
        <w:rPr>
          <w:rFonts w:ascii="Times New Roman" w:eastAsia="Times New Roman" w:hAnsi="Times New Roman" w:cs="Times New Roman"/>
          <w:b/>
          <w:bCs/>
          <w:lang w:val="ru-RU"/>
        </w:rPr>
        <w:t xml:space="preserve">модуля </w:t>
      </w:r>
      <w:r w:rsidRPr="00B205A3">
        <w:rPr>
          <w:rFonts w:ascii="Times New Roman" w:eastAsia="Times New Roman" w:hAnsi="Times New Roman" w:cs="Times New Roman"/>
          <w:b/>
          <w:bCs/>
        </w:rPr>
        <w:t xml:space="preserve">MWS Data </w:t>
      </w:r>
      <w:r w:rsidRPr="00B205A3">
        <w:rPr>
          <w:rFonts w:ascii="Times New Roman" w:eastAsia="Times New Roman" w:hAnsi="Times New Roman" w:cs="Times New Roman" w:hint="eastAsia"/>
          <w:b/>
          <w:bCs/>
        </w:rPr>
        <w:t>Compass</w:t>
      </w:r>
      <w:r w:rsidRPr="00B205A3">
        <w:rPr>
          <w:rFonts w:ascii="Times New Roman" w:eastAsia="Times New Roman" w:hAnsi="Times New Roman" w:cs="Times New Roman"/>
          <w:b/>
          <w:bCs/>
        </w:rPr>
        <w:t>:</w:t>
      </w:r>
    </w:p>
    <w:p w14:paraId="2FF29893" w14:textId="77777777" w:rsidR="00B205A3" w:rsidRPr="00B205A3" w:rsidRDefault="00B205A3" w:rsidP="00B205A3">
      <w:pPr>
        <w:pStyle w:val="a4"/>
        <w:widowControl w:val="0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 w:rsidRPr="00B205A3">
        <w:rPr>
          <w:rFonts w:ascii="Times New Roman" w:eastAsia="Times New Roman" w:hAnsi="Times New Roman" w:cs="Times New Roman"/>
        </w:rPr>
        <w:t>Сбор</w:t>
      </w:r>
    </w:p>
    <w:p w14:paraId="08D4058A" w14:textId="77777777" w:rsidR="00B205A3" w:rsidRPr="00B205A3" w:rsidRDefault="00B205A3" w:rsidP="00B205A3">
      <w:pPr>
        <w:pStyle w:val="a4"/>
        <w:widowControl w:val="0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 w:rsidRPr="00B205A3">
        <w:rPr>
          <w:rFonts w:ascii="Times New Roman" w:eastAsia="Times New Roman" w:hAnsi="Times New Roman" w:cs="Times New Roman"/>
        </w:rPr>
        <w:t>Предобработка</w:t>
      </w:r>
    </w:p>
    <w:p w14:paraId="48E53335" w14:textId="77777777" w:rsidR="00B205A3" w:rsidRPr="00B205A3" w:rsidRDefault="00B205A3" w:rsidP="00B205A3">
      <w:pPr>
        <w:pStyle w:val="a4"/>
        <w:widowControl w:val="0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 w:rsidRPr="00B205A3">
        <w:rPr>
          <w:rFonts w:ascii="Times New Roman" w:eastAsia="Times New Roman" w:hAnsi="Times New Roman" w:cs="Times New Roman"/>
        </w:rPr>
        <w:t>Анализ</w:t>
      </w:r>
    </w:p>
    <w:p w14:paraId="1BEA5B50" w14:textId="77777777" w:rsidR="00B205A3" w:rsidRPr="00B205A3" w:rsidRDefault="00B205A3" w:rsidP="00B205A3">
      <w:pPr>
        <w:pStyle w:val="a4"/>
        <w:keepNext/>
        <w:keepLines/>
        <w:widowControl w:val="0"/>
        <w:numPr>
          <w:ilvl w:val="0"/>
          <w:numId w:val="4"/>
        </w:numPr>
        <w:spacing w:after="1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5A3">
        <w:rPr>
          <w:rFonts w:ascii="Times New Roman" w:eastAsia="Times New Roman" w:hAnsi="Times New Roman" w:cs="Times New Roman"/>
        </w:rPr>
        <w:t>Визуализация данных</w:t>
      </w:r>
    </w:p>
    <w:p w14:paraId="73279A44" w14:textId="77777777" w:rsidR="00B205A3" w:rsidRPr="00B205A3" w:rsidRDefault="00B205A3" w:rsidP="00B205A3">
      <w:pPr>
        <w:widowControl w:val="0"/>
        <w:spacing w:line="276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1561F02" w14:textId="3A8779C5" w:rsidR="00B205A3" w:rsidRPr="00B205A3" w:rsidRDefault="00B205A3" w:rsidP="00B205A3">
      <w:pPr>
        <w:widowControl w:val="0"/>
        <w:spacing w:line="276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205A3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Архитектура </w:t>
      </w:r>
      <w:r w:rsidR="00264FF2">
        <w:rPr>
          <w:rFonts w:ascii="Times New Roman" w:hAnsi="Times New Roman" w:cs="Times New Roman"/>
          <w:b/>
          <w:bCs/>
          <w:sz w:val="32"/>
          <w:szCs w:val="32"/>
          <w:lang w:val="ru-RU"/>
        </w:rPr>
        <w:t>модуля</w:t>
      </w:r>
    </w:p>
    <w:p w14:paraId="497DA8BB" w14:textId="73432BB1" w:rsidR="00B205A3" w:rsidRPr="00B205A3" w:rsidRDefault="00B205A3" w:rsidP="00B205A3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52E0E22B" w14:textId="32A7A36B" w:rsidR="00B205A3" w:rsidRPr="00B205A3" w:rsidRDefault="00B205A3" w:rsidP="00B205A3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205A3">
        <w:rPr>
          <w:rFonts w:ascii="Times New Roman" w:eastAsia="Times New Roman" w:hAnsi="Times New Roman" w:cs="Times New Roman"/>
          <w:lang w:val="ru-RU"/>
        </w:rPr>
        <w:lastRenderedPageBreak/>
        <w:t>Контекстн</w:t>
      </w:r>
      <w:r w:rsidR="006A20C5">
        <w:rPr>
          <w:rFonts w:ascii="Times New Roman" w:eastAsia="Times New Roman" w:hAnsi="Times New Roman" w:cs="Times New Roman"/>
          <w:lang w:val="ru-RU"/>
        </w:rPr>
        <w:t>ая диаграмма</w:t>
      </w:r>
      <w:r w:rsidRPr="00B205A3">
        <w:rPr>
          <w:rFonts w:ascii="Times New Roman" w:eastAsia="Times New Roman" w:hAnsi="Times New Roman" w:cs="Times New Roman"/>
          <w:lang w:val="ru-RU"/>
        </w:rPr>
        <w:t xml:space="preserve"> по модул</w:t>
      </w:r>
      <w:r w:rsidR="006A20C5">
        <w:rPr>
          <w:rFonts w:ascii="Times New Roman" w:eastAsia="Times New Roman" w:hAnsi="Times New Roman" w:cs="Times New Roman"/>
          <w:lang w:val="ru-RU"/>
        </w:rPr>
        <w:t>ю</w:t>
      </w:r>
      <w:r w:rsidRPr="00B205A3">
        <w:rPr>
          <w:rFonts w:ascii="Times New Roman" w:eastAsia="Times New Roman" w:hAnsi="Times New Roman" w:cs="Times New Roman"/>
          <w:lang w:val="ru-RU"/>
        </w:rPr>
        <w:t>:</w:t>
      </w:r>
    </w:p>
    <w:p w14:paraId="18516B62" w14:textId="77777777" w:rsidR="00B205A3" w:rsidRPr="00B205A3" w:rsidRDefault="00B205A3" w:rsidP="00B205A3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6914753" w14:textId="77777777" w:rsidR="00B205A3" w:rsidRPr="00B205A3" w:rsidRDefault="00B205A3" w:rsidP="00B205A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B205A3">
        <w:rPr>
          <w:rFonts w:ascii="Times New Roman" w:eastAsia="Times New Roman" w:hAnsi="Times New Roman" w:cs="Times New Roman"/>
          <w:b/>
          <w:lang w:val="ru-RU"/>
        </w:rPr>
        <w:t xml:space="preserve">MWS Data </w:t>
      </w:r>
      <w:r w:rsidRPr="00B205A3">
        <w:rPr>
          <w:rFonts w:ascii="Times New Roman" w:eastAsia="Times New Roman" w:hAnsi="Times New Roman" w:cs="Times New Roman"/>
          <w:b/>
        </w:rPr>
        <w:t>Compass</w:t>
      </w:r>
    </w:p>
    <w:p w14:paraId="0E6A01E3" w14:textId="77777777" w:rsidR="00B205A3" w:rsidRPr="00B205A3" w:rsidRDefault="00B205A3" w:rsidP="00B205A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13D726ED" w14:textId="77777777" w:rsidR="00B205A3" w:rsidRPr="00B205A3" w:rsidRDefault="00B205A3" w:rsidP="00B205A3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205A3">
        <w:rPr>
          <w:rFonts w:ascii="Times New Roman" w:eastAsia="Times New Roman" w:hAnsi="Times New Roman" w:cs="Times New Roman"/>
          <w:noProof/>
          <w:lang w:val="ru-RU" w:eastAsia="ru-RU" w:bidi="ar-SA"/>
        </w:rPr>
        <w:drawing>
          <wp:inline distT="0" distB="0" distL="0" distR="0" wp14:anchorId="4E40C3C2" wp14:editId="25A2DA05">
            <wp:extent cx="6102350" cy="5029200"/>
            <wp:effectExtent l="0" t="0" r="0" b="0"/>
            <wp:docPr id="9" name="Рисунок 9" descr="MWS Data Com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WS Data Compa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D142F" w14:textId="77777777" w:rsidR="00B205A3" w:rsidRPr="00B205A3" w:rsidRDefault="00B205A3" w:rsidP="00B205A3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6AFC30DA" w14:textId="77777777" w:rsidR="00B205A3" w:rsidRPr="00B205A3" w:rsidRDefault="00B205A3" w:rsidP="00B205A3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61245CD3" w14:textId="32A54751" w:rsidR="00B205A3" w:rsidRPr="00B205A3" w:rsidRDefault="007077AB" w:rsidP="00B205A3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</w:pPr>
      <w:bookmarkStart w:id="4" w:name="_Toc727035346"/>
      <w:bookmarkStart w:id="5" w:name="_Toc201243720"/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>3</w:t>
      </w:r>
      <w:r w:rsidR="00B205A3" w:rsidRPr="00B205A3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Технологическая основа</w:t>
      </w:r>
      <w:bookmarkEnd w:id="4"/>
      <w:bookmarkEnd w:id="5"/>
      <w:r w:rsidR="00B205A3" w:rsidRPr="00B205A3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</w:t>
      </w:r>
    </w:p>
    <w:p w14:paraId="4B09EC49" w14:textId="77777777" w:rsidR="00B205A3" w:rsidRPr="00B205A3" w:rsidRDefault="00B205A3" w:rsidP="00B205A3">
      <w:pPr>
        <w:rPr>
          <w:rFonts w:hint="eastAsia"/>
          <w:lang w:val="ru-RU"/>
        </w:rPr>
      </w:pPr>
    </w:p>
    <w:p w14:paraId="56BA79FF" w14:textId="0B98CD42" w:rsidR="00B205A3" w:rsidRPr="00B205A3" w:rsidRDefault="000261E0" w:rsidP="00B205A3">
      <w:pPr>
        <w:widowControl w:val="0"/>
        <w:spacing w:before="63" w:after="69" w:line="276" w:lineRule="auto"/>
        <w:ind w:right="-53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Модуль</w:t>
      </w:r>
      <w:r w:rsidR="00C72125" w:rsidRPr="00B205A3">
        <w:rPr>
          <w:rFonts w:ascii="Times New Roman" w:eastAsia="Times New Roman" w:hAnsi="Times New Roman" w:cs="Times New Roman"/>
          <w:lang w:val="ru-RU"/>
        </w:rPr>
        <w:t xml:space="preserve"> </w:t>
      </w:r>
      <w:r w:rsidR="00C72125">
        <w:rPr>
          <w:rFonts w:ascii="Times New Roman" w:eastAsia="Times New Roman" w:hAnsi="Times New Roman" w:cs="Times New Roman"/>
          <w:lang w:val="ru-RU"/>
        </w:rPr>
        <w:t xml:space="preserve"> </w:t>
      </w:r>
      <w:r w:rsidR="00B205A3" w:rsidRPr="00B205A3">
        <w:rPr>
          <w:rFonts w:ascii="Times New Roman" w:eastAsia="Times New Roman" w:hAnsi="Times New Roman" w:cs="Times New Roman"/>
          <w:lang w:val="ru-RU"/>
        </w:rPr>
        <w:t xml:space="preserve">построен на продуктах и технологиях с открытым исходным кодом, распространяемых под лицензией </w:t>
      </w:r>
      <w:r w:rsidR="00B205A3" w:rsidRPr="00B205A3">
        <w:rPr>
          <w:rFonts w:ascii="Times New Roman" w:eastAsia="Times New Roman" w:hAnsi="Times New Roman" w:cs="Times New Roman"/>
        </w:rPr>
        <w:t>Apache</w:t>
      </w:r>
      <w:r w:rsidR="00B205A3" w:rsidRPr="00B205A3">
        <w:rPr>
          <w:rFonts w:ascii="Times New Roman" w:eastAsia="Times New Roman" w:hAnsi="Times New Roman" w:cs="Times New Roman"/>
          <w:lang w:val="ru-RU"/>
        </w:rPr>
        <w:t xml:space="preserve"> 2.0.</w:t>
      </w:r>
      <w:bookmarkStart w:id="6" w:name="_GoBack"/>
      <w:bookmarkEnd w:id="6"/>
    </w:p>
    <w:p w14:paraId="4AE6FE6F" w14:textId="67CF25E6" w:rsidR="00B205A3" w:rsidRPr="00B205A3" w:rsidRDefault="00B205A3" w:rsidP="00B205A3">
      <w:pPr>
        <w:widowControl w:val="0"/>
        <w:spacing w:before="63" w:after="69" w:line="276" w:lineRule="auto"/>
        <w:ind w:right="-53"/>
        <w:rPr>
          <w:rFonts w:ascii="Times New Roman" w:eastAsia="Times New Roman" w:hAnsi="Times New Roman" w:cs="Times New Roman"/>
          <w:lang w:val="ru-RU"/>
        </w:rPr>
      </w:pPr>
      <w:r w:rsidRPr="00B205A3">
        <w:rPr>
          <w:rFonts w:ascii="Times New Roman" w:eastAsia="Times New Roman" w:hAnsi="Times New Roman" w:cs="Times New Roman"/>
          <w:lang w:val="ru-RU"/>
        </w:rPr>
        <w:t>При разработке модул</w:t>
      </w:r>
      <w:r w:rsidR="00C72125">
        <w:rPr>
          <w:rFonts w:ascii="Times New Roman" w:eastAsia="Times New Roman" w:hAnsi="Times New Roman" w:cs="Times New Roman"/>
          <w:lang w:val="ru-RU"/>
        </w:rPr>
        <w:t>я</w:t>
      </w:r>
      <w:r w:rsidRPr="00B205A3">
        <w:rPr>
          <w:rFonts w:ascii="Times New Roman" w:eastAsia="Times New Roman" w:hAnsi="Times New Roman" w:cs="Times New Roman"/>
          <w:lang w:val="ru-RU"/>
        </w:rPr>
        <w:t xml:space="preserve"> используются следующие языки программирования и технологии:</w:t>
      </w:r>
    </w:p>
    <w:p w14:paraId="1ABBB727" w14:textId="5236A213" w:rsidR="00B205A3" w:rsidRDefault="00B205A3" w:rsidP="00B205A3">
      <w:pPr>
        <w:pStyle w:val="a4"/>
        <w:widowControl w:val="0"/>
        <w:numPr>
          <w:ilvl w:val="0"/>
          <w:numId w:val="1"/>
        </w:numPr>
        <w:spacing w:before="63" w:after="69" w:line="276" w:lineRule="auto"/>
        <w:ind w:left="1070" w:right="-53"/>
        <w:rPr>
          <w:rFonts w:ascii="Times New Roman" w:eastAsia="Times New Roman" w:hAnsi="Times New Roman" w:cs="Times New Roman"/>
        </w:rPr>
      </w:pPr>
      <w:r w:rsidRPr="00B205A3">
        <w:rPr>
          <w:rFonts w:ascii="Times New Roman" w:eastAsia="Times New Roman" w:hAnsi="Times New Roman" w:cs="Times New Roman"/>
        </w:rPr>
        <w:t>SQL</w:t>
      </w:r>
    </w:p>
    <w:p w14:paraId="14F4A03A" w14:textId="1CC20594" w:rsidR="00F61ABA" w:rsidRPr="00B205A3" w:rsidRDefault="00FF7A48" w:rsidP="00B205A3">
      <w:pPr>
        <w:pStyle w:val="a4"/>
        <w:widowControl w:val="0"/>
        <w:numPr>
          <w:ilvl w:val="0"/>
          <w:numId w:val="1"/>
        </w:numPr>
        <w:spacing w:before="63" w:after="69" w:line="276" w:lineRule="auto"/>
        <w:ind w:left="1070" w:right="-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Python</w:t>
      </w:r>
    </w:p>
    <w:p w14:paraId="169BE897" w14:textId="015BA39F" w:rsidR="00B205A3" w:rsidRPr="00F61ABA" w:rsidRDefault="00B205A3" w:rsidP="00F61ABA">
      <w:pPr>
        <w:widowControl w:val="0"/>
        <w:spacing w:before="63" w:after="69" w:line="276" w:lineRule="auto"/>
        <w:ind w:right="-53"/>
        <w:jc w:val="both"/>
        <w:rPr>
          <w:rFonts w:hint="eastAsia"/>
          <w:lang w:val="ru-RU"/>
        </w:rPr>
      </w:pPr>
      <w:r w:rsidRPr="00B205A3">
        <w:rPr>
          <w:rFonts w:ascii="Times New Roman" w:hAnsi="Times New Roman" w:cs="Times New Roman"/>
          <w:lang w:val="ru-RU"/>
        </w:rPr>
        <w:t xml:space="preserve">Разработка </w:t>
      </w:r>
      <w:r w:rsidR="000261E0">
        <w:rPr>
          <w:rFonts w:ascii="Times New Roman" w:hAnsi="Times New Roman" w:cs="Times New Roman"/>
          <w:lang w:val="ru-RU"/>
        </w:rPr>
        <w:t>модуля</w:t>
      </w:r>
      <w:r w:rsidRPr="00B205A3">
        <w:rPr>
          <w:rFonts w:ascii="Times New Roman" w:hAnsi="Times New Roman" w:cs="Times New Roman"/>
          <w:lang w:val="ru-RU"/>
        </w:rPr>
        <w:t xml:space="preserve"> производится на локальных машинах (рабочие ноутбуки). Готовый код отправляется в репозиторий программного кода. Команда разработки использует GitLab – веб-инструмент с открытым исходным кодом, представляющий систему управления репозиториями кода для </w:t>
      </w:r>
      <w:r w:rsidRPr="00B205A3">
        <w:rPr>
          <w:lang w:val="ru-RU"/>
        </w:rPr>
        <w:t xml:space="preserve">Git </w:t>
      </w:r>
      <w:r w:rsidRPr="00B205A3">
        <w:rPr>
          <w:rFonts w:ascii="Times New Roman" w:hAnsi="Times New Roman" w:cs="Times New Roman"/>
          <w:lang w:val="ru-RU"/>
        </w:rPr>
        <w:t xml:space="preserve">с собственной системой отслеживания ошибок, располагающийся по адресу </w:t>
      </w:r>
      <w:hyperlink r:id="rId8" w:history="1">
        <w:r w:rsidRPr="00B205A3">
          <w:rPr>
            <w:rFonts w:ascii="Times New Roman" w:hAnsi="Times New Roman" w:cs="Times New Roman"/>
            <w:lang w:val="ru-RU"/>
          </w:rPr>
          <w:t>https://gitlab.services.mts.ru/tabs/</w:t>
        </w:r>
      </w:hyperlink>
      <w:r w:rsidRPr="00B205A3">
        <w:rPr>
          <w:rFonts w:ascii="Times New Roman" w:hAnsi="Times New Roman" w:cs="Times New Roman"/>
          <w:lang w:val="ru-RU"/>
        </w:rPr>
        <w:t xml:space="preserve">, содержащийся на физических серверах на территории Российской Федерации. С помощью инструментов </w:t>
      </w:r>
      <w:r w:rsidRPr="00B205A3">
        <w:rPr>
          <w:rFonts w:ascii="Times New Roman" w:hAnsi="Times New Roman" w:cs="Times New Roman"/>
        </w:rPr>
        <w:t>CI</w:t>
      </w:r>
      <w:r w:rsidRPr="00B205A3">
        <w:rPr>
          <w:rFonts w:ascii="Times New Roman" w:hAnsi="Times New Roman" w:cs="Times New Roman"/>
          <w:lang w:val="ru-RU"/>
        </w:rPr>
        <w:t>/</w:t>
      </w:r>
      <w:r w:rsidRPr="00B205A3">
        <w:rPr>
          <w:rFonts w:ascii="Times New Roman" w:hAnsi="Times New Roman" w:cs="Times New Roman"/>
        </w:rPr>
        <w:t>CD</w:t>
      </w:r>
      <w:r w:rsidRPr="00B205A3">
        <w:rPr>
          <w:rFonts w:ascii="Times New Roman" w:hAnsi="Times New Roman" w:cs="Times New Roman"/>
          <w:lang w:val="ru-RU"/>
        </w:rPr>
        <w:t xml:space="preserve"> программный код </w:t>
      </w:r>
      <w:r w:rsidRPr="00B205A3">
        <w:rPr>
          <w:rFonts w:ascii="Times New Roman" w:hAnsi="Times New Roman" w:cs="Times New Roman"/>
          <w:lang w:val="ru-RU"/>
        </w:rPr>
        <w:lastRenderedPageBreak/>
        <w:t>устанавливается на серверы/виртуальные машины.</w:t>
      </w:r>
      <w:r w:rsidRPr="00B205A3">
        <w:rPr>
          <w:rFonts w:ascii="Times New Roman" w:hAnsi="Times New Roman" w:cs="Times New Roman"/>
          <w:lang w:val="ru-RU"/>
        </w:rPr>
        <w:br/>
      </w:r>
    </w:p>
    <w:p w14:paraId="76369ECD" w14:textId="14C5F8C5" w:rsidR="00B205A3" w:rsidRPr="00686AB5" w:rsidRDefault="007077AB" w:rsidP="00B205A3">
      <w:pPr>
        <w:pStyle w:val="1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</w:pPr>
      <w:bookmarkStart w:id="7" w:name="_Toc1322579860"/>
      <w:bookmarkStart w:id="8" w:name="_Toc201243721"/>
      <w:r w:rsidRPr="00686AB5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>4</w:t>
      </w:r>
      <w:r w:rsidR="00B205A3" w:rsidRPr="00686AB5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Требования к техническим специалистам для эксплуатации </w:t>
      </w:r>
      <w:bookmarkEnd w:id="7"/>
      <w:r w:rsidR="00C72125" w:rsidRPr="00686AB5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>модуля</w:t>
      </w:r>
      <w:bookmarkEnd w:id="8"/>
      <w:r w:rsidR="00B205A3" w:rsidRPr="00686AB5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</w:t>
      </w:r>
    </w:p>
    <w:p w14:paraId="28771649" w14:textId="77777777" w:rsidR="00B205A3" w:rsidRPr="00B205A3" w:rsidRDefault="00B205A3" w:rsidP="00B205A3">
      <w:pPr>
        <w:widowControl w:val="0"/>
        <w:spacing w:after="73" w:line="276" w:lineRule="auto"/>
        <w:ind w:left="431" w:right="1678" w:hanging="43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7B9EB313" w14:textId="44C3ECC4" w:rsidR="00B205A3" w:rsidRPr="00B205A3" w:rsidRDefault="00B205A3" w:rsidP="00B205A3">
      <w:pPr>
        <w:widowControl w:val="0"/>
        <w:spacing w:after="119"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205A3">
        <w:rPr>
          <w:rFonts w:ascii="Times New Roman" w:eastAsia="Times New Roman" w:hAnsi="Times New Roman" w:cs="Times New Roman"/>
          <w:lang w:val="ru-RU"/>
        </w:rPr>
        <w:t xml:space="preserve">Ниже представлена сводная таблица компетенций пользователя для </w:t>
      </w:r>
      <w:r w:rsidR="000261E0">
        <w:rPr>
          <w:rFonts w:ascii="Times New Roman" w:eastAsia="Times New Roman" w:hAnsi="Times New Roman" w:cs="Times New Roman"/>
          <w:lang w:val="ru-RU"/>
        </w:rPr>
        <w:t>модуля</w:t>
      </w:r>
      <w:r w:rsidRPr="00B205A3">
        <w:rPr>
          <w:rFonts w:ascii="Times New Roman" w:eastAsia="Times New Roman" w:hAnsi="Times New Roman" w:cs="Times New Roman"/>
          <w:lang w:val="ru-RU"/>
        </w:rPr>
        <w:t xml:space="preserve">: </w:t>
      </w:r>
    </w:p>
    <w:p w14:paraId="1248E7D3" w14:textId="77777777" w:rsidR="00B205A3" w:rsidRPr="00B205A3" w:rsidRDefault="00B205A3" w:rsidP="00B205A3">
      <w:pPr>
        <w:widowControl w:val="0"/>
        <w:spacing w:after="119" w:line="276" w:lineRule="auto"/>
        <w:rPr>
          <w:rFonts w:hint="eastAsia"/>
          <w:lang w:val="ru-RU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Look w:val="0600" w:firstRow="0" w:lastRow="0" w:firstColumn="0" w:lastColumn="0" w:noHBand="1" w:noVBand="1"/>
      </w:tblPr>
      <w:tblGrid>
        <w:gridCol w:w="2429"/>
        <w:gridCol w:w="4665"/>
        <w:gridCol w:w="2251"/>
      </w:tblGrid>
      <w:tr w:rsidR="00B205A3" w:rsidRPr="00B205A3" w14:paraId="2A2D6928" w14:textId="77777777" w:rsidTr="00E16AA7">
        <w:trPr>
          <w:trHeight w:val="300"/>
        </w:trPr>
        <w:tc>
          <w:tcPr>
            <w:tcW w:w="2429" w:type="dxa"/>
          </w:tcPr>
          <w:p w14:paraId="11F25050" w14:textId="77777777" w:rsidR="00B205A3" w:rsidRPr="00B205A3" w:rsidRDefault="00B205A3" w:rsidP="00E16AA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205A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Компонент</w:t>
            </w:r>
          </w:p>
        </w:tc>
        <w:tc>
          <w:tcPr>
            <w:tcW w:w="4665" w:type="dxa"/>
          </w:tcPr>
          <w:p w14:paraId="17FFCB8E" w14:textId="77777777" w:rsidR="00B205A3" w:rsidRPr="00B205A3" w:rsidRDefault="00B205A3" w:rsidP="00E16AA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205A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Требуемые компетенции/навыки</w:t>
            </w:r>
          </w:p>
        </w:tc>
        <w:tc>
          <w:tcPr>
            <w:tcW w:w="2251" w:type="dxa"/>
          </w:tcPr>
          <w:p w14:paraId="4B30CCCB" w14:textId="77777777" w:rsidR="00B205A3" w:rsidRPr="00B205A3" w:rsidRDefault="00B205A3" w:rsidP="00E16AA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205A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Роль в команде</w:t>
            </w:r>
          </w:p>
        </w:tc>
      </w:tr>
      <w:tr w:rsidR="00B205A3" w:rsidRPr="00B205A3" w14:paraId="60FEC761" w14:textId="77777777" w:rsidTr="00E16AA7">
        <w:trPr>
          <w:trHeight w:val="300"/>
        </w:trPr>
        <w:tc>
          <w:tcPr>
            <w:tcW w:w="2429" w:type="dxa"/>
          </w:tcPr>
          <w:p w14:paraId="2B27DC1B" w14:textId="77777777" w:rsidR="00B205A3" w:rsidRPr="00B205A3" w:rsidRDefault="00B205A3" w:rsidP="00E16A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MWS Data </w:t>
            </w:r>
            <w:r w:rsidRPr="00B205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Compass</w:t>
            </w:r>
          </w:p>
        </w:tc>
        <w:tc>
          <w:tcPr>
            <w:tcW w:w="4665" w:type="dxa"/>
          </w:tcPr>
          <w:p w14:paraId="3333B09B" w14:textId="77777777" w:rsidR="00B205A3" w:rsidRPr="00B205A3" w:rsidRDefault="00B205A3" w:rsidP="00E16AA7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Базовые знания SQL;</w:t>
            </w:r>
          </w:p>
          <w:p w14:paraId="610AF802" w14:textId="77777777" w:rsidR="00B205A3" w:rsidRPr="00B205A3" w:rsidRDefault="00B205A3" w:rsidP="00E16AA7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Знакомство с BI-инструментами</w:t>
            </w:r>
          </w:p>
          <w:p w14:paraId="7CD94C6D" w14:textId="77777777" w:rsidR="00B205A3" w:rsidRPr="00B205A3" w:rsidRDefault="00B205A3" w:rsidP="00E16A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1" w:type="dxa"/>
          </w:tcPr>
          <w:p w14:paraId="3755DA6C" w14:textId="77777777" w:rsidR="00B205A3" w:rsidRPr="00B205A3" w:rsidRDefault="00B205A3" w:rsidP="00E16A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Дата - Аналитик</w:t>
            </w:r>
          </w:p>
          <w:p w14:paraId="73A93F91" w14:textId="77777777" w:rsidR="00B205A3" w:rsidRPr="00B205A3" w:rsidRDefault="00B205A3" w:rsidP="00E16A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BI - Разработчик </w:t>
            </w:r>
          </w:p>
          <w:p w14:paraId="3EF891D1" w14:textId="77777777" w:rsidR="00B205A3" w:rsidRPr="00B205A3" w:rsidRDefault="00B205A3" w:rsidP="00E16A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205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Дата - Инженер</w:t>
            </w:r>
          </w:p>
        </w:tc>
      </w:tr>
    </w:tbl>
    <w:p w14:paraId="18AA89F4" w14:textId="77777777" w:rsidR="00B205A3" w:rsidRPr="00B205A3" w:rsidRDefault="00B205A3" w:rsidP="00B205A3">
      <w:pPr>
        <w:widowControl w:val="0"/>
        <w:spacing w:after="119" w:line="240" w:lineRule="exact"/>
        <w:ind w:right="-51"/>
        <w:rPr>
          <w:rFonts w:hint="eastAsia"/>
        </w:rPr>
      </w:pPr>
    </w:p>
    <w:p w14:paraId="617B0AB0" w14:textId="77777777" w:rsidR="00596FE9" w:rsidRPr="00B205A3" w:rsidRDefault="00596FE9">
      <w:pPr>
        <w:rPr>
          <w:rFonts w:hint="eastAsia"/>
        </w:rPr>
      </w:pPr>
    </w:p>
    <w:sectPr w:rsidR="00596FE9" w:rsidRPr="00B205A3" w:rsidSect="008A371B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5E79E" w14:textId="77777777" w:rsidR="00A865A9" w:rsidRDefault="00A865A9">
      <w:pPr>
        <w:rPr>
          <w:rFonts w:hint="eastAsia"/>
        </w:rPr>
      </w:pPr>
      <w:r>
        <w:separator/>
      </w:r>
    </w:p>
  </w:endnote>
  <w:endnote w:type="continuationSeparator" w:id="0">
    <w:p w14:paraId="22368514" w14:textId="77777777" w:rsidR="00A865A9" w:rsidRDefault="00A865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5573"/>
      <w:docPartObj>
        <w:docPartGallery w:val="Page Numbers (Bottom of Page)"/>
        <w:docPartUnique/>
      </w:docPartObj>
    </w:sdtPr>
    <w:sdtEndPr/>
    <w:sdtContent>
      <w:p w14:paraId="360C6554" w14:textId="2911FE82" w:rsidR="004C4344" w:rsidRDefault="00264FF2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257" w:rsidRPr="001A2257">
          <w:rPr>
            <w:rFonts w:hint="eastAsia"/>
            <w:noProof/>
            <w:lang w:val="ru-RU"/>
          </w:rPr>
          <w:t>5</w:t>
        </w:r>
        <w:r>
          <w:fldChar w:fldCharType="end"/>
        </w:r>
      </w:p>
    </w:sdtContent>
  </w:sdt>
  <w:p w14:paraId="14981C0A" w14:textId="77777777" w:rsidR="004C4344" w:rsidRDefault="00A865A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1F7F6" w14:textId="77777777" w:rsidR="00A865A9" w:rsidRDefault="00A865A9">
      <w:pPr>
        <w:rPr>
          <w:rFonts w:hint="eastAsia"/>
        </w:rPr>
      </w:pPr>
      <w:r>
        <w:separator/>
      </w:r>
    </w:p>
  </w:footnote>
  <w:footnote w:type="continuationSeparator" w:id="0">
    <w:p w14:paraId="020BE897" w14:textId="77777777" w:rsidR="00A865A9" w:rsidRDefault="00A865A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0C8B"/>
    <w:multiLevelType w:val="hybridMultilevel"/>
    <w:tmpl w:val="DF0450A4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401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B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0B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A9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A0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8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C5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C2CD"/>
    <w:multiLevelType w:val="hybridMultilevel"/>
    <w:tmpl w:val="7D3E5A48"/>
    <w:lvl w:ilvl="0" w:tplc="F9B8B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E9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42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A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E5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6B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E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A2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25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C7508"/>
    <w:multiLevelType w:val="hybridMultilevel"/>
    <w:tmpl w:val="D896ACA2"/>
    <w:lvl w:ilvl="0" w:tplc="5C86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7AC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C7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A2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A7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AF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67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A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8A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74940"/>
    <w:multiLevelType w:val="hybridMultilevel"/>
    <w:tmpl w:val="73E477DE"/>
    <w:lvl w:ilvl="0" w:tplc="DB5AB5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E23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6D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8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2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0D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CD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8D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4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9AD0E"/>
    <w:multiLevelType w:val="hybridMultilevel"/>
    <w:tmpl w:val="364EE0BC"/>
    <w:lvl w:ilvl="0" w:tplc="4AC62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7A9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01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83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AE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AE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EB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6B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AB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4859C"/>
    <w:multiLevelType w:val="hybridMultilevel"/>
    <w:tmpl w:val="35186078"/>
    <w:lvl w:ilvl="0" w:tplc="3648B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4CF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26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22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23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2D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C2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22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A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72A14"/>
    <w:multiLevelType w:val="hybridMultilevel"/>
    <w:tmpl w:val="60D67540"/>
    <w:lvl w:ilvl="0" w:tplc="8BC6A9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CC0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88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03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6E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E2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0B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60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2F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EB8B9"/>
    <w:multiLevelType w:val="hybridMultilevel"/>
    <w:tmpl w:val="E632B110"/>
    <w:lvl w:ilvl="0" w:tplc="4F6A04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16B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6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81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22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EF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B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02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6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61D3E"/>
    <w:multiLevelType w:val="hybridMultilevel"/>
    <w:tmpl w:val="F6D011EE"/>
    <w:lvl w:ilvl="0" w:tplc="283C0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18C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6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3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05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E5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20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E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AD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AE34A"/>
    <w:multiLevelType w:val="hybridMultilevel"/>
    <w:tmpl w:val="01D6E0D6"/>
    <w:lvl w:ilvl="0" w:tplc="FD809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F83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0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E2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3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0F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41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08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66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21222"/>
    <w:multiLevelType w:val="hybridMultilevel"/>
    <w:tmpl w:val="5B787D5A"/>
    <w:lvl w:ilvl="0" w:tplc="6040FF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6A4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E7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03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4A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EF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6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6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80C8A"/>
    <w:multiLevelType w:val="hybridMultilevel"/>
    <w:tmpl w:val="A2168FF8"/>
    <w:lvl w:ilvl="0" w:tplc="977254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DC3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2B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8F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0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4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C1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4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88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64F5A"/>
    <w:multiLevelType w:val="hybridMultilevel"/>
    <w:tmpl w:val="C504A8B2"/>
    <w:lvl w:ilvl="0" w:tplc="420E60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E8C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22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45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6E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AE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EA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63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27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672A9"/>
    <w:multiLevelType w:val="hybridMultilevel"/>
    <w:tmpl w:val="092E9DDE"/>
    <w:lvl w:ilvl="0" w:tplc="FB3CD3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52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C7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EF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4F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2E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05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E9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E6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2820F"/>
    <w:multiLevelType w:val="hybridMultilevel"/>
    <w:tmpl w:val="C86A11C6"/>
    <w:lvl w:ilvl="0" w:tplc="2C30B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F64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8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2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B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03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64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3D80F"/>
    <w:multiLevelType w:val="hybridMultilevel"/>
    <w:tmpl w:val="C9380908"/>
    <w:lvl w:ilvl="0" w:tplc="B266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A41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85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8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24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0F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6D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85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6A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8742B"/>
    <w:multiLevelType w:val="hybridMultilevel"/>
    <w:tmpl w:val="C0DE95B2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6CC11"/>
    <w:multiLevelType w:val="hybridMultilevel"/>
    <w:tmpl w:val="F81E2BC6"/>
    <w:lvl w:ilvl="0" w:tplc="D8FC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42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40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A3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0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2D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E4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28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17"/>
  </w:num>
  <w:num w:numId="5">
    <w:abstractNumId w:val="4"/>
  </w:num>
  <w:num w:numId="6">
    <w:abstractNumId w:val="14"/>
  </w:num>
  <w:num w:numId="7">
    <w:abstractNumId w:val="13"/>
  </w:num>
  <w:num w:numId="8">
    <w:abstractNumId w:val="6"/>
  </w:num>
  <w:num w:numId="9">
    <w:abstractNumId w:val="7"/>
  </w:num>
  <w:num w:numId="10">
    <w:abstractNumId w:val="12"/>
  </w:num>
  <w:num w:numId="11">
    <w:abstractNumId w:val="3"/>
  </w:num>
  <w:num w:numId="12">
    <w:abstractNumId w:val="5"/>
  </w:num>
  <w:num w:numId="13">
    <w:abstractNumId w:val="11"/>
  </w:num>
  <w:num w:numId="14">
    <w:abstractNumId w:val="10"/>
  </w:num>
  <w:num w:numId="15">
    <w:abstractNumId w:val="0"/>
  </w:num>
  <w:num w:numId="16">
    <w:abstractNumId w:val="1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7E"/>
    <w:rsid w:val="000261E0"/>
    <w:rsid w:val="00140401"/>
    <w:rsid w:val="001A2257"/>
    <w:rsid w:val="001B34B2"/>
    <w:rsid w:val="001B78DB"/>
    <w:rsid w:val="001B7ABD"/>
    <w:rsid w:val="00224F61"/>
    <w:rsid w:val="00264FF2"/>
    <w:rsid w:val="0042257E"/>
    <w:rsid w:val="00446991"/>
    <w:rsid w:val="00596FE9"/>
    <w:rsid w:val="006130EF"/>
    <w:rsid w:val="00661329"/>
    <w:rsid w:val="0067156C"/>
    <w:rsid w:val="00686AB5"/>
    <w:rsid w:val="006A20C5"/>
    <w:rsid w:val="007077AB"/>
    <w:rsid w:val="008A1F36"/>
    <w:rsid w:val="00965BCA"/>
    <w:rsid w:val="00A865A9"/>
    <w:rsid w:val="00B205A3"/>
    <w:rsid w:val="00C72125"/>
    <w:rsid w:val="00DA0572"/>
    <w:rsid w:val="00F61ABA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6BCB"/>
  <w15:chartTrackingRefBased/>
  <w15:docId w15:val="{43A62B01-61A4-47F6-8C50-9B3A4C01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A3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B205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05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05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5A3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B205A3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B205A3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rsid w:val="00B205A3"/>
    <w:rPr>
      <w:color w:val="0563C1" w:themeColor="hyperlink"/>
      <w:u w:val="single"/>
    </w:rPr>
  </w:style>
  <w:style w:type="paragraph" w:styleId="11">
    <w:name w:val="toc 1"/>
    <w:basedOn w:val="a"/>
    <w:next w:val="a"/>
    <w:uiPriority w:val="39"/>
    <w:rsid w:val="00B205A3"/>
    <w:pPr>
      <w:spacing w:after="100"/>
    </w:pPr>
  </w:style>
  <w:style w:type="paragraph" w:styleId="21">
    <w:name w:val="toc 2"/>
    <w:basedOn w:val="a"/>
    <w:next w:val="a"/>
    <w:uiPriority w:val="39"/>
    <w:rsid w:val="00B205A3"/>
    <w:pPr>
      <w:spacing w:after="100"/>
      <w:ind w:left="220"/>
    </w:pPr>
  </w:style>
  <w:style w:type="paragraph" w:styleId="31">
    <w:name w:val="toc 3"/>
    <w:basedOn w:val="a"/>
    <w:next w:val="a"/>
    <w:uiPriority w:val="39"/>
    <w:rsid w:val="00B205A3"/>
    <w:pPr>
      <w:spacing w:after="100"/>
      <w:ind w:left="440"/>
    </w:pPr>
  </w:style>
  <w:style w:type="paragraph" w:styleId="a4">
    <w:name w:val="List Paragraph"/>
    <w:basedOn w:val="a"/>
    <w:qFormat/>
    <w:rsid w:val="00B205A3"/>
    <w:pPr>
      <w:spacing w:after="160"/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205A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B205A3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7">
    <w:name w:val="annotation reference"/>
    <w:basedOn w:val="a0"/>
    <w:uiPriority w:val="99"/>
    <w:semiHidden/>
    <w:unhideWhenUsed/>
    <w:rsid w:val="0066132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1329"/>
    <w:rPr>
      <w:rFonts w:cs="Mangal"/>
      <w:sz w:val="20"/>
      <w:szCs w:val="18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1329"/>
    <w:rPr>
      <w:rFonts w:ascii="Liberation Serif" w:eastAsia="NSimSun" w:hAnsi="Liberation Serif" w:cs="Mangal"/>
      <w:kern w:val="2"/>
      <w:sz w:val="20"/>
      <w:szCs w:val="18"/>
      <w:lang w:val="en-US" w:eastAsia="zh-CN" w:bidi="hi-I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13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1329"/>
    <w:rPr>
      <w:rFonts w:ascii="Liberation Serif" w:eastAsia="NSimSun" w:hAnsi="Liberation Serif" w:cs="Mangal"/>
      <w:b/>
      <w:bCs/>
      <w:kern w:val="2"/>
      <w:sz w:val="20"/>
      <w:szCs w:val="18"/>
      <w:lang w:val="en-US"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661329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1329"/>
    <w:rPr>
      <w:rFonts w:ascii="Segoe UI" w:eastAsia="NSimSun" w:hAnsi="Segoe UI" w:cs="Mangal"/>
      <w:kern w:val="2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lab.services.mts.ru/tab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Анна Анатольевна</dc:creator>
  <cp:keywords/>
  <dc:description/>
  <cp:lastModifiedBy>Тихомирова Анна Анатольевна</cp:lastModifiedBy>
  <cp:revision>8</cp:revision>
  <dcterms:created xsi:type="dcterms:W3CDTF">2025-06-20T13:08:00Z</dcterms:created>
  <dcterms:modified xsi:type="dcterms:W3CDTF">2025-06-24T08:40:00Z</dcterms:modified>
</cp:coreProperties>
</file>